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B95A90" w14:textId="268AB57B" w:rsidR="00FC6560" w:rsidRPr="00B57E1A" w:rsidRDefault="00EB7CEE" w:rsidP="00437C6A">
      <w:pPr>
        <w:autoSpaceDE w:val="0"/>
        <w:autoSpaceDN w:val="0"/>
        <w:adjustRightInd w:val="0"/>
        <w:ind w:right="-115"/>
        <w:rPr>
          <w:rFonts w:ascii="Arial" w:hAnsi="Arial" w:cs="Arial"/>
          <w:sz w:val="12"/>
        </w:rPr>
        <w:sectPr w:rsidR="00FC6560" w:rsidRPr="00B57E1A" w:rsidSect="006E148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073" w:right="3542" w:bottom="1134" w:left="1418" w:header="680" w:footer="567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12"/>
          <w:lang w:eastAsia="de-DE"/>
        </w:rPr>
        <w:drawing>
          <wp:anchor distT="0" distB="0" distL="114300" distR="114300" simplePos="0" relativeHeight="251671040" behindDoc="0" locked="0" layoutInCell="1" allowOverlap="1" wp14:anchorId="0674F30E" wp14:editId="4F865BF0">
            <wp:simplePos x="0" y="0"/>
            <wp:positionH relativeFrom="column">
              <wp:posOffset>4628515</wp:posOffset>
            </wp:positionH>
            <wp:positionV relativeFrom="paragraph">
              <wp:posOffset>-120015</wp:posOffset>
            </wp:positionV>
            <wp:extent cx="1758315" cy="1229360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DD1DCD" wp14:editId="6E06965E">
                <wp:simplePos x="0" y="0"/>
                <wp:positionH relativeFrom="page">
                  <wp:posOffset>284480</wp:posOffset>
                </wp:positionH>
                <wp:positionV relativeFrom="page">
                  <wp:posOffset>5346700</wp:posOffset>
                </wp:positionV>
                <wp:extent cx="108585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421pt" to="30.9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0kiQIAAGEFAAAOAAAAZHJzL2Uyb0RvYy54bWysVFFvmzAQfp+0/2D5nQIJ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" o:allowincell="f" strokeweight=".5pt">
                <w10:wrap anchorx="page" anchory="page"/>
              </v:line>
            </w:pict>
          </mc:Fallback>
        </mc:AlternateContent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D6C420" wp14:editId="712EF509">
                <wp:simplePos x="0" y="0"/>
                <wp:positionH relativeFrom="page">
                  <wp:posOffset>288290</wp:posOffset>
                </wp:positionH>
                <wp:positionV relativeFrom="page">
                  <wp:posOffset>3762375</wp:posOffset>
                </wp:positionV>
                <wp:extent cx="10795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6.25pt" to="31.2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" o:allowincell="f" strokeweight=".5pt">
                <w10:wrap anchorx="page" anchory="page"/>
              </v:line>
            </w:pict>
          </mc:Fallback>
        </mc:AlternateContent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7B4C50" wp14:editId="622B5E38">
                <wp:simplePos x="0" y="0"/>
                <wp:positionH relativeFrom="page">
                  <wp:posOffset>284480</wp:posOffset>
                </wp:positionH>
                <wp:positionV relativeFrom="page">
                  <wp:posOffset>5346700</wp:posOffset>
                </wp:positionV>
                <wp:extent cx="108585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421pt" to="30.9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3sigIAAGEFAAAOAAAAZHJzL2Uyb0RvYy54bWysVFFvmzAQfp+0/2D5nQIJ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" o:allowincell="f" strokeweight=".5pt">
                <w10:wrap anchorx="page" anchory="page"/>
              </v:line>
            </w:pict>
          </mc:Fallback>
        </mc:AlternateContent>
      </w:r>
      <w:r w:rsidR="00660B42" w:rsidRPr="00B57E1A">
        <w:rPr>
          <w:rFonts w:ascii="Arial" w:hAnsi="Arial"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CA7D49" wp14:editId="5735256C">
                <wp:simplePos x="0" y="0"/>
                <wp:positionH relativeFrom="page">
                  <wp:posOffset>288290</wp:posOffset>
                </wp:positionH>
                <wp:positionV relativeFrom="page">
                  <wp:posOffset>3762375</wp:posOffset>
                </wp:positionV>
                <wp:extent cx="10795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6.25pt" to="31.2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" o:allowincell="f" strokeweight=".5pt">
                <w10:wrap anchorx="page" anchory="page"/>
              </v:line>
            </w:pict>
          </mc:Fallback>
        </mc:AlternateContent>
      </w:r>
      <w:r w:rsidR="00FC6560" w:rsidRPr="00B57E1A">
        <w:rPr>
          <w:rFonts w:ascii="Arial" w:hAnsi="Arial" w:cs="Arial"/>
          <w:sz w:val="12"/>
        </w:rPr>
        <w:t xml:space="preserve"> </w:t>
      </w:r>
      <w:r w:rsidR="00FC6560" w:rsidRPr="00B57E1A">
        <w:rPr>
          <w:rFonts w:ascii="Arial" w:hAnsi="Arial" w:cs="Arial"/>
          <w:sz w:val="12"/>
        </w:rPr>
        <w:br/>
      </w:r>
    </w:p>
    <w:p w14:paraId="79D42EFC" w14:textId="5004F50C" w:rsidR="00F536CB" w:rsidRPr="00B57E1A" w:rsidRDefault="00F536CB" w:rsidP="00437C6A">
      <w:pPr>
        <w:ind w:right="-115"/>
        <w:jc w:val="center"/>
        <w:rPr>
          <w:rFonts w:ascii="Arial" w:hAnsi="Arial" w:cs="Arial"/>
          <w:b/>
          <w:sz w:val="36"/>
        </w:rPr>
      </w:pPr>
      <w:r w:rsidRPr="00B57E1A">
        <w:rPr>
          <w:rFonts w:ascii="Arial" w:hAnsi="Arial" w:cs="Arial"/>
          <w:b/>
          <w:sz w:val="36"/>
        </w:rPr>
        <w:lastRenderedPageBreak/>
        <w:t>PTT2.0</w:t>
      </w:r>
    </w:p>
    <w:p w14:paraId="5C1B704F" w14:textId="5695B36F" w:rsidR="00F536CB" w:rsidRPr="00B57E1A" w:rsidRDefault="00F536CB" w:rsidP="00437C6A">
      <w:pPr>
        <w:ind w:right="-115"/>
        <w:rPr>
          <w:rFonts w:ascii="Arial" w:hAnsi="Arial" w:cs="Arial"/>
          <w:b/>
          <w:sz w:val="28"/>
        </w:rPr>
      </w:pPr>
    </w:p>
    <w:p w14:paraId="27F1A3C3" w14:textId="2B79EDBD" w:rsidR="00CA23C2" w:rsidRPr="00CA23C2" w:rsidRDefault="00CA23C2" w:rsidP="00CA23C2">
      <w:pPr>
        <w:ind w:right="-115"/>
        <w:rPr>
          <w:rFonts w:ascii="Arial" w:hAnsi="Arial" w:cs="Arial"/>
          <w:b/>
          <w:sz w:val="28"/>
        </w:rPr>
      </w:pPr>
      <w:r w:rsidRPr="00CA23C2">
        <w:rPr>
          <w:rFonts w:ascii="Arial" w:hAnsi="Arial" w:cs="Arial"/>
          <w:b/>
          <w:sz w:val="28"/>
        </w:rPr>
        <w:t xml:space="preserve">Informationsblatt zu Änderungen durch die </w:t>
      </w:r>
    </w:p>
    <w:p w14:paraId="23B05CCB" w14:textId="7408B583" w:rsidR="00D70330" w:rsidRPr="00B57E1A" w:rsidRDefault="00CA23C2" w:rsidP="00CA23C2">
      <w:pPr>
        <w:ind w:right="-115"/>
        <w:rPr>
          <w:rFonts w:ascii="Arial" w:hAnsi="Arial" w:cs="Arial"/>
          <w:b/>
          <w:sz w:val="28"/>
        </w:rPr>
      </w:pPr>
      <w:r w:rsidRPr="00CA23C2">
        <w:rPr>
          <w:rFonts w:ascii="Arial" w:hAnsi="Arial" w:cs="Arial"/>
          <w:b/>
          <w:sz w:val="28"/>
        </w:rPr>
        <w:t>EU-Datenschutzgrundverordnung (EU-DSGVO)</w:t>
      </w:r>
    </w:p>
    <w:p w14:paraId="3FE4A645" w14:textId="6329FD00" w:rsidR="00F536CB" w:rsidRPr="00B57E1A" w:rsidRDefault="00F536CB" w:rsidP="00437C6A">
      <w:pPr>
        <w:ind w:right="-115"/>
        <w:rPr>
          <w:rFonts w:ascii="Arial" w:hAnsi="Arial" w:cs="Arial"/>
          <w:b/>
          <w:i/>
          <w:sz w:val="22"/>
        </w:rPr>
      </w:pPr>
    </w:p>
    <w:p w14:paraId="41CB8CB1" w14:textId="2C36171A" w:rsidR="00D70330" w:rsidRPr="00B57E1A" w:rsidRDefault="00D70330" w:rsidP="00437C6A">
      <w:pPr>
        <w:ind w:right="-115"/>
        <w:rPr>
          <w:rFonts w:ascii="Arial" w:hAnsi="Arial" w:cs="Arial"/>
          <w:b/>
          <w:i/>
          <w:sz w:val="22"/>
        </w:rPr>
      </w:pPr>
      <w:r w:rsidRPr="00B57E1A">
        <w:rPr>
          <w:rFonts w:ascii="Arial" w:hAnsi="Arial" w:cs="Arial"/>
          <w:b/>
          <w:i/>
          <w:sz w:val="22"/>
        </w:rPr>
        <w:t>„</w:t>
      </w:r>
      <w:proofErr w:type="spellStart"/>
      <w:r w:rsidRPr="00B57E1A">
        <w:rPr>
          <w:rFonts w:ascii="Arial" w:hAnsi="Arial" w:cs="Arial"/>
          <w:b/>
          <w:i/>
          <w:sz w:val="22"/>
        </w:rPr>
        <w:t>Pediatric</w:t>
      </w:r>
      <w:proofErr w:type="spellEnd"/>
      <w:r w:rsidRPr="00B57E1A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504B8F" w:rsidRPr="00B57E1A">
        <w:rPr>
          <w:rFonts w:ascii="Arial" w:hAnsi="Arial" w:cs="Arial"/>
          <w:b/>
          <w:i/>
          <w:sz w:val="22"/>
        </w:rPr>
        <w:t>Targeted</w:t>
      </w:r>
      <w:proofErr w:type="spellEnd"/>
      <w:r w:rsidR="00504B8F" w:rsidRPr="00B57E1A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504B8F" w:rsidRPr="00B57E1A">
        <w:rPr>
          <w:rFonts w:ascii="Arial" w:hAnsi="Arial" w:cs="Arial"/>
          <w:b/>
          <w:i/>
          <w:sz w:val="22"/>
        </w:rPr>
        <w:t>Therapy</w:t>
      </w:r>
      <w:proofErr w:type="spellEnd"/>
      <w:r w:rsidR="00F536CB" w:rsidRPr="00B57E1A">
        <w:rPr>
          <w:rFonts w:ascii="Arial" w:hAnsi="Arial" w:cs="Arial"/>
          <w:b/>
          <w:i/>
          <w:sz w:val="22"/>
        </w:rPr>
        <w:t xml:space="preserve"> 2.0</w:t>
      </w:r>
      <w:r w:rsidR="00D124AC" w:rsidRPr="00B57E1A">
        <w:rPr>
          <w:rFonts w:ascii="Arial" w:hAnsi="Arial" w:cs="Arial"/>
          <w:b/>
          <w:i/>
          <w:sz w:val="22"/>
        </w:rPr>
        <w:t>“ -</w:t>
      </w:r>
      <w:r w:rsidRPr="00B57E1A">
        <w:rPr>
          <w:rFonts w:ascii="Arial" w:hAnsi="Arial" w:cs="Arial"/>
          <w:b/>
          <w:i/>
          <w:sz w:val="22"/>
        </w:rPr>
        <w:t xml:space="preserve"> </w:t>
      </w:r>
      <w:r w:rsidR="006E1481" w:rsidRPr="000634B6">
        <w:rPr>
          <w:rFonts w:ascii="Arial" w:hAnsi="Arial" w:cs="Arial"/>
          <w:b/>
          <w:i/>
          <w:sz w:val="22"/>
        </w:rPr>
        <w:t xml:space="preserve">Verbesserung der Diagnose und </w:t>
      </w:r>
      <w:proofErr w:type="spellStart"/>
      <w:r w:rsidR="006E1481" w:rsidRPr="000634B6">
        <w:rPr>
          <w:rFonts w:ascii="Arial" w:hAnsi="Arial" w:cs="Arial"/>
          <w:b/>
          <w:i/>
          <w:sz w:val="22"/>
        </w:rPr>
        <w:t>Targetanalyse</w:t>
      </w:r>
      <w:proofErr w:type="spellEnd"/>
      <w:r w:rsidR="006E1481" w:rsidRPr="000634B6">
        <w:rPr>
          <w:rFonts w:ascii="Arial" w:hAnsi="Arial" w:cs="Arial"/>
          <w:b/>
          <w:i/>
          <w:sz w:val="22"/>
        </w:rPr>
        <w:t xml:space="preserve"> bei progressiven oder rückfälligen pädiatrischen Tumoren</w:t>
      </w:r>
    </w:p>
    <w:p w14:paraId="0955E255" w14:textId="75AE2BE9" w:rsidR="00D70330" w:rsidRPr="00B57E1A" w:rsidRDefault="009D6891" w:rsidP="00C81955">
      <w:pPr>
        <w:spacing w:line="360" w:lineRule="auto"/>
        <w:ind w:right="-115"/>
        <w:jc w:val="right"/>
        <w:rPr>
          <w:rFonts w:ascii="Arial" w:hAnsi="Arial" w:cs="Arial"/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73088" behindDoc="1" locked="0" layoutInCell="1" allowOverlap="1" wp14:anchorId="52272964" wp14:editId="4FA7648C">
            <wp:simplePos x="0" y="0"/>
            <wp:positionH relativeFrom="column">
              <wp:posOffset>4557484</wp:posOffset>
            </wp:positionH>
            <wp:positionV relativeFrom="paragraph">
              <wp:posOffset>233680</wp:posOffset>
            </wp:positionV>
            <wp:extent cx="2099945" cy="2626995"/>
            <wp:effectExtent l="0" t="0" r="0" b="1905"/>
            <wp:wrapNone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62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686E3" w14:textId="28C70240" w:rsidR="00CA23C2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EA7D95">
        <w:rPr>
          <w:rFonts w:ascii="ArialMT" w:hAnsi="ArialMT" w:cs="ArialMT"/>
        </w:rPr>
        <w:t xml:space="preserve">Ab dem 25.05.2018 kommt die sog. Datenschutzgrundverordnung der Europäischen Union (kurz EU DSGVO, https://www.datenschutz-grundverordnung.eu/) zur Anwendung. </w:t>
      </w:r>
      <w:r>
        <w:rPr>
          <w:rFonts w:ascii="ArialMT" w:hAnsi="ArialMT" w:cs="ArialMT"/>
        </w:rPr>
        <w:t xml:space="preserve">Die PTT2.0-Register-Studie hat in der Patienteninformation und </w:t>
      </w:r>
      <w:r w:rsidR="0088105E">
        <w:rPr>
          <w:rFonts w:ascii="ArialMT" w:hAnsi="ArialMT" w:cs="ArialMT"/>
        </w:rPr>
        <w:t>-</w:t>
      </w:r>
      <w:r>
        <w:rPr>
          <w:rFonts w:ascii="ArialMT" w:hAnsi="ArialMT" w:cs="ArialMT"/>
        </w:rPr>
        <w:t>einwilligung bereits wichtige Punkte beachtet. Zusätzlich sind wir verpflichtet, Sie auf folgende Punkte hinzuweisen.</w:t>
      </w:r>
    </w:p>
    <w:p w14:paraId="385178D3" w14:textId="77777777" w:rsidR="00CA23C2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</w:p>
    <w:p w14:paraId="2894FFA2" w14:textId="5433BAB0" w:rsidR="00CA23C2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Die für die Datenverarbeitung verantwortliche Person ist der Studienleiter </w:t>
      </w:r>
      <w:r w:rsidRPr="00AA4733">
        <w:rPr>
          <w:rFonts w:ascii="ArialMT" w:hAnsi="ArialMT" w:cs="ArialMT"/>
          <w:b/>
        </w:rPr>
        <w:t>P</w:t>
      </w:r>
      <w:r>
        <w:rPr>
          <w:rFonts w:ascii="ArialMT" w:hAnsi="ArialMT" w:cs="ArialMT"/>
          <w:b/>
        </w:rPr>
        <w:t>D</w:t>
      </w:r>
      <w:r w:rsidRPr="00AA4733">
        <w:rPr>
          <w:rFonts w:ascii="ArialMT" w:hAnsi="ArialMT" w:cs="ArialMT"/>
          <w:b/>
        </w:rPr>
        <w:t xml:space="preserve">. Dr. </w:t>
      </w:r>
      <w:r>
        <w:rPr>
          <w:rFonts w:ascii="ArialMT" w:hAnsi="ArialMT" w:cs="ArialMT"/>
          <w:b/>
        </w:rPr>
        <w:t>Till Milde</w:t>
      </w:r>
      <w:r w:rsidRPr="003D5FEC">
        <w:rPr>
          <w:rFonts w:ascii="ArialMT" w:hAnsi="ArialMT" w:cs="ArialMT"/>
        </w:rPr>
        <w:t>.</w:t>
      </w:r>
    </w:p>
    <w:p w14:paraId="771FC08A" w14:textId="77777777" w:rsidR="00CA23C2" w:rsidRDefault="00CA23C2" w:rsidP="00CA23C2">
      <w:pPr>
        <w:autoSpaceDE w:val="0"/>
        <w:autoSpaceDN w:val="0"/>
        <w:adjustRightInd w:val="0"/>
        <w:spacing w:line="360" w:lineRule="auto"/>
        <w:ind w:right="140"/>
        <w:rPr>
          <w:rFonts w:ascii="ArialMT" w:hAnsi="ArialMT" w:cs="ArialMT"/>
        </w:rPr>
      </w:pPr>
    </w:p>
    <w:p w14:paraId="182A7468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Der zuständige </w:t>
      </w:r>
      <w:r>
        <w:rPr>
          <w:rFonts w:ascii="ArialMT" w:hAnsi="ArialMT" w:cs="ArialMT"/>
        </w:rPr>
        <w:t>Datenschutzbeauftragte</w:t>
      </w:r>
      <w:r w:rsidRPr="003D5FEC">
        <w:rPr>
          <w:rFonts w:ascii="ArialMT" w:hAnsi="ArialMT" w:cs="ArialMT"/>
        </w:rPr>
        <w:t xml:space="preserve"> </w:t>
      </w:r>
      <w:r w:rsidRPr="003D5FEC">
        <w:rPr>
          <w:rFonts w:ascii="ArialMT" w:hAnsi="ArialMT" w:cs="ArialMT"/>
          <w:u w:val="single"/>
        </w:rPr>
        <w:t>des Studienleiters</w:t>
      </w:r>
      <w:r w:rsidRPr="003D5FEC">
        <w:rPr>
          <w:rFonts w:ascii="ArialMT" w:hAnsi="ArialMT" w:cs="ArialMT"/>
        </w:rPr>
        <w:t xml:space="preserve"> ist</w:t>
      </w:r>
    </w:p>
    <w:p w14:paraId="69D3DA36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Datenschutzbeauftragter des Universitätsklinikums Heidelberg</w:t>
      </w:r>
    </w:p>
    <w:p w14:paraId="7F672A7F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 xml:space="preserve">Im </w:t>
      </w:r>
      <w:proofErr w:type="spellStart"/>
      <w:r w:rsidRPr="0088105E">
        <w:rPr>
          <w:rFonts w:ascii="ArialMT" w:hAnsi="ArialMT" w:cs="ArialMT"/>
          <w:b/>
        </w:rPr>
        <w:t>Neuenheimer</w:t>
      </w:r>
      <w:proofErr w:type="spellEnd"/>
      <w:r w:rsidRPr="0088105E">
        <w:rPr>
          <w:rFonts w:ascii="ArialMT" w:hAnsi="ArialMT" w:cs="ArialMT"/>
          <w:b/>
        </w:rPr>
        <w:t xml:space="preserve"> Feld 672</w:t>
      </w:r>
    </w:p>
    <w:p w14:paraId="33D64505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69120 Heidelberg</w:t>
      </w:r>
    </w:p>
    <w:p w14:paraId="3E22A676" w14:textId="77777777" w:rsidR="0088105E" w:rsidRPr="0088105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06221 56-7036 (AB)</w:t>
      </w:r>
      <w:bookmarkStart w:id="0" w:name="_GoBack"/>
      <w:bookmarkEnd w:id="0"/>
    </w:p>
    <w:p w14:paraId="4DDC7B28" w14:textId="5258C7F2" w:rsidR="00CA23C2" w:rsidRPr="00C555CE" w:rsidRDefault="0088105E" w:rsidP="0088105E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88105E">
        <w:rPr>
          <w:rFonts w:ascii="ArialMT" w:hAnsi="ArialMT" w:cs="ArialMT"/>
          <w:b/>
        </w:rPr>
        <w:t>datenschutz@med.uni-heidelberg.de</w:t>
      </w:r>
    </w:p>
    <w:p w14:paraId="1E6D7B3C" w14:textId="77777777" w:rsidR="00CA23C2" w:rsidRPr="00C555CE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</w:p>
    <w:p w14:paraId="24F64BF2" w14:textId="77777777" w:rsidR="007C4FEF" w:rsidRPr="003D5FEC" w:rsidRDefault="007C4FEF" w:rsidP="007C4FEF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Der Datenschutzbeauftragte </w:t>
      </w:r>
      <w:r w:rsidRPr="007B4146">
        <w:rPr>
          <w:rFonts w:ascii="ArialMT" w:hAnsi="ArialMT" w:cs="ArialMT"/>
          <w:u w:val="single"/>
        </w:rPr>
        <w:t>Ihres Studienzentrums</w:t>
      </w:r>
      <w:r w:rsidRPr="003D5FEC">
        <w:rPr>
          <w:rFonts w:ascii="ArialMT" w:hAnsi="ArialMT" w:cs="ArialMT"/>
        </w:rPr>
        <w:t xml:space="preserve"> ist</w:t>
      </w:r>
    </w:p>
    <w:p w14:paraId="17CC3917" w14:textId="77777777" w:rsidR="007C4FEF" w:rsidRDefault="007C4FEF" w:rsidP="007C4FEF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  <w:highlight w:val="yellow"/>
        </w:rPr>
        <w:t>[Datenschutzbeauftragter Studien</w:t>
      </w:r>
      <w:r w:rsidRPr="003D5FEC">
        <w:rPr>
          <w:rFonts w:ascii="ArialMT" w:hAnsi="ArialMT" w:cs="ArialMT"/>
          <w:b/>
          <w:highlight w:val="yellow"/>
        </w:rPr>
        <w:t>zentrum inkl. Kontaktdaten]</w:t>
      </w:r>
    </w:p>
    <w:p w14:paraId="10B6E759" w14:textId="77777777" w:rsidR="007C4FEF" w:rsidRDefault="007C4FEF" w:rsidP="007C4FEF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  <w:b/>
        </w:rPr>
      </w:pPr>
    </w:p>
    <w:p w14:paraId="5ACEC27A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>Falls Sie den Verdacht haben</w:t>
      </w:r>
      <w:r>
        <w:rPr>
          <w:rFonts w:ascii="ArialMT" w:hAnsi="ArialMT" w:cs="ArialMT"/>
        </w:rPr>
        <w:t>,</w:t>
      </w:r>
      <w:r w:rsidRPr="003D5FEC">
        <w:rPr>
          <w:rFonts w:ascii="ArialMT" w:hAnsi="ArialMT" w:cs="ArialMT"/>
        </w:rPr>
        <w:t xml:space="preserve"> dass der Datenschutz im Rahmen der Erhebung und/oder Verarbeitung </w:t>
      </w:r>
      <w:r>
        <w:rPr>
          <w:rFonts w:ascii="ArialMT" w:hAnsi="ArialMT" w:cs="ArialMT"/>
        </w:rPr>
        <w:t>von</w:t>
      </w:r>
      <w:r w:rsidRPr="003D5FEC">
        <w:rPr>
          <w:rFonts w:ascii="ArialMT" w:hAnsi="ArialMT" w:cs="ArialMT"/>
        </w:rPr>
        <w:t xml:space="preserve"> personenbezogenen Daten verletzt wurde, haben Sie ein Beschwerderecht bei einer Datenschutz-Aufsichtsbehörde.</w:t>
      </w:r>
    </w:p>
    <w:p w14:paraId="4907B52F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Die für den </w:t>
      </w:r>
      <w:r w:rsidRPr="007B4146">
        <w:rPr>
          <w:rFonts w:ascii="ArialMT" w:hAnsi="ArialMT" w:cs="ArialMT"/>
          <w:u w:val="single"/>
        </w:rPr>
        <w:t>Studienleiter</w:t>
      </w:r>
      <w:r w:rsidRPr="003D5FEC">
        <w:rPr>
          <w:rFonts w:ascii="ArialMT" w:hAnsi="ArialMT" w:cs="ArialMT"/>
        </w:rPr>
        <w:t xml:space="preserve"> zuständige Datenschutzaufsichtsbehörde erreichen Sie unter</w:t>
      </w:r>
    </w:p>
    <w:p w14:paraId="7A8D958B" w14:textId="38440CA8" w:rsidR="00CA23C2" w:rsidRPr="003D5FEC" w:rsidRDefault="00CA23C2" w:rsidP="00F91A4A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 xml:space="preserve">Der Landesbeauftragte für den Datenschutz </w:t>
      </w:r>
      <w:r>
        <w:rPr>
          <w:rFonts w:ascii="ArialMT" w:hAnsi="ArialMT" w:cs="ArialMT"/>
          <w:b/>
        </w:rPr>
        <w:t xml:space="preserve">und die Informationsfreiheit </w:t>
      </w:r>
      <w:r w:rsidRPr="003D5FEC">
        <w:rPr>
          <w:rFonts w:ascii="ArialMT" w:hAnsi="ArialMT" w:cs="ArialMT"/>
          <w:b/>
        </w:rPr>
        <w:t>Baden-Württemberg</w:t>
      </w:r>
    </w:p>
    <w:p w14:paraId="24AEF420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lastRenderedPageBreak/>
        <w:t>Königstraße 10a</w:t>
      </w:r>
    </w:p>
    <w:p w14:paraId="66D8486A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70173 Stuttgart</w:t>
      </w:r>
    </w:p>
    <w:p w14:paraId="125EEDB7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Telefon: 0711</w:t>
      </w:r>
      <w:r>
        <w:rPr>
          <w:rFonts w:ascii="ArialMT" w:hAnsi="ArialMT" w:cs="ArialMT"/>
          <w:b/>
        </w:rPr>
        <w:t xml:space="preserve"> </w:t>
      </w:r>
      <w:r w:rsidRPr="003D5FEC">
        <w:rPr>
          <w:rFonts w:ascii="ArialMT" w:hAnsi="ArialMT" w:cs="ArialMT"/>
          <w:b/>
        </w:rPr>
        <w:t>615541-0</w:t>
      </w:r>
    </w:p>
    <w:p w14:paraId="5ED24BD6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>Fax: 0711</w:t>
      </w:r>
      <w:r>
        <w:rPr>
          <w:rFonts w:ascii="ArialMT" w:hAnsi="ArialMT" w:cs="ArialMT"/>
          <w:b/>
        </w:rPr>
        <w:t xml:space="preserve"> </w:t>
      </w:r>
      <w:r w:rsidRPr="003D5FEC">
        <w:rPr>
          <w:rFonts w:ascii="ArialMT" w:hAnsi="ArialMT" w:cs="ArialMT"/>
          <w:b/>
        </w:rPr>
        <w:t>615541-15</w:t>
      </w:r>
    </w:p>
    <w:p w14:paraId="44B44016" w14:textId="7577DA57" w:rsidR="00CA23C2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Style w:val="Hyperlink"/>
          <w:rFonts w:ascii="ArialMT" w:hAnsi="ArialMT" w:cs="ArialMT"/>
          <w:b/>
        </w:rPr>
      </w:pPr>
      <w:r w:rsidRPr="003D5FEC">
        <w:rPr>
          <w:rFonts w:ascii="ArialMT" w:hAnsi="ArialMT" w:cs="ArialMT"/>
          <w:b/>
        </w:rPr>
        <w:t xml:space="preserve">E-Mail: </w:t>
      </w:r>
      <w:hyperlink r:id="rId16" w:history="1">
        <w:r w:rsidR="00855DF2" w:rsidRPr="001F55F8">
          <w:rPr>
            <w:rStyle w:val="Hyperlink"/>
            <w:rFonts w:ascii="ArialMT" w:hAnsi="ArialMT" w:cs="ArialMT"/>
            <w:b/>
          </w:rPr>
          <w:t>poststelle@lfdi.bwl.de</w:t>
        </w:r>
      </w:hyperlink>
    </w:p>
    <w:p w14:paraId="520B62AF" w14:textId="77777777" w:rsidR="00CA23C2" w:rsidRDefault="00CA23C2" w:rsidP="00CA23C2">
      <w:pPr>
        <w:autoSpaceDE w:val="0"/>
        <w:autoSpaceDN w:val="0"/>
        <w:adjustRightInd w:val="0"/>
        <w:spacing w:line="360" w:lineRule="auto"/>
        <w:ind w:left="709" w:right="140"/>
        <w:jc w:val="both"/>
        <w:rPr>
          <w:rFonts w:ascii="ArialMT" w:hAnsi="ArialMT" w:cs="ArialMT"/>
          <w:b/>
        </w:rPr>
      </w:pPr>
      <w:r w:rsidRPr="00C21836">
        <w:rPr>
          <w:rFonts w:ascii="ArialMT" w:hAnsi="ArialMT" w:cs="ArialMT"/>
          <w:b/>
        </w:rPr>
        <w:t xml:space="preserve">Internet: </w:t>
      </w:r>
      <w:hyperlink r:id="rId17" w:history="1">
        <w:r w:rsidRPr="0002155A">
          <w:rPr>
            <w:rStyle w:val="Hyperlink"/>
            <w:rFonts w:ascii="ArialMT" w:hAnsi="ArialMT" w:cs="ArialMT"/>
            <w:b/>
          </w:rPr>
          <w:t>https://www.baden-wuerttemberg.datenschutz.de</w:t>
        </w:r>
      </w:hyperlink>
    </w:p>
    <w:p w14:paraId="19D5B37C" w14:textId="77777777" w:rsidR="00CA23C2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</w:p>
    <w:p w14:paraId="2531AA0A" w14:textId="77777777" w:rsidR="007C4FEF" w:rsidRPr="003D5FEC" w:rsidRDefault="007C4FEF" w:rsidP="007C4FEF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Die für </w:t>
      </w:r>
      <w:r w:rsidRPr="003D5FEC">
        <w:rPr>
          <w:rFonts w:ascii="ArialMT" w:hAnsi="ArialMT" w:cs="ArialMT"/>
          <w:u w:val="single"/>
        </w:rPr>
        <w:t xml:space="preserve">Ihr </w:t>
      </w:r>
      <w:r>
        <w:rPr>
          <w:rFonts w:ascii="ArialMT" w:hAnsi="ArialMT" w:cs="ArialMT"/>
          <w:u w:val="single"/>
        </w:rPr>
        <w:t>Studien</w:t>
      </w:r>
      <w:r w:rsidRPr="003D5FEC">
        <w:rPr>
          <w:rFonts w:ascii="ArialMT" w:hAnsi="ArialMT" w:cs="ArialMT"/>
          <w:u w:val="single"/>
        </w:rPr>
        <w:t>zentrum</w:t>
      </w:r>
      <w:r w:rsidRPr="003D5FEC">
        <w:rPr>
          <w:rFonts w:ascii="ArialMT" w:hAnsi="ArialMT" w:cs="ArialMT"/>
        </w:rPr>
        <w:t xml:space="preserve"> zuständige Datenschutz-Aufsichtsbehörde erreichen Sie unter:</w:t>
      </w:r>
    </w:p>
    <w:p w14:paraId="7D55049E" w14:textId="0D524B4E" w:rsidR="007C4FEF" w:rsidRDefault="007C4FEF" w:rsidP="007C4FEF">
      <w:pPr>
        <w:autoSpaceDE w:val="0"/>
        <w:autoSpaceDN w:val="0"/>
        <w:adjustRightInd w:val="0"/>
        <w:spacing w:line="360" w:lineRule="auto"/>
        <w:ind w:left="709" w:right="140"/>
        <w:rPr>
          <w:rFonts w:ascii="ArialMT" w:hAnsi="ArialMT" w:cs="ArialMT"/>
          <w:b/>
          <w:highlight w:val="yellow"/>
        </w:rPr>
      </w:pPr>
      <w:r w:rsidRPr="003D5FEC">
        <w:rPr>
          <w:rFonts w:ascii="ArialMT" w:hAnsi="ArialMT" w:cs="ArialMT"/>
          <w:highlight w:val="yellow"/>
        </w:rPr>
        <w:t>[</w:t>
      </w:r>
      <w:r w:rsidRPr="0060371E">
        <w:rPr>
          <w:rFonts w:ascii="ArialMT" w:hAnsi="ArialMT" w:cs="ArialMT"/>
          <w:b/>
          <w:highlight w:val="yellow"/>
        </w:rPr>
        <w:t>Kontaktdaten, Adresse Landesdatenschutzbeauftragter Bundesland</w:t>
      </w:r>
      <w:r>
        <w:rPr>
          <w:rFonts w:ascii="ArialMT" w:hAnsi="ArialMT" w:cs="ArialMT"/>
          <w:b/>
          <w:highlight w:val="yellow"/>
        </w:rPr>
        <w:t>,</w:t>
      </w:r>
    </w:p>
    <w:p w14:paraId="419F0A13" w14:textId="77777777" w:rsidR="007C4FEF" w:rsidRPr="00C21836" w:rsidRDefault="009D6891" w:rsidP="007C4FEF">
      <w:pPr>
        <w:autoSpaceDE w:val="0"/>
        <w:autoSpaceDN w:val="0"/>
        <w:adjustRightInd w:val="0"/>
        <w:spacing w:line="360" w:lineRule="auto"/>
        <w:ind w:left="709" w:right="140"/>
        <w:rPr>
          <w:rFonts w:ascii="ArialMT" w:hAnsi="ArialMT" w:cs="ArialMT"/>
          <w:b/>
        </w:rPr>
      </w:pPr>
      <w:hyperlink r:id="rId18" w:history="1">
        <w:r w:rsidR="007C4FEF" w:rsidRPr="005E7A9B">
          <w:rPr>
            <w:rStyle w:val="Hyperlink"/>
            <w:rFonts w:ascii="ArialMT" w:hAnsi="ArialMT" w:cs="ArialMT"/>
            <w:b/>
            <w:highlight w:val="yellow"/>
          </w:rPr>
          <w:t>https://www.baden-wuerttemberg.datenschutz.de/die-aufsichtsbehorden-der-lander/</w:t>
        </w:r>
      </w:hyperlink>
      <w:r w:rsidR="007C4FEF" w:rsidRPr="00C21836">
        <w:rPr>
          <w:rFonts w:ascii="ArialMT" w:hAnsi="ArialMT" w:cs="ArialMT"/>
          <w:b/>
        </w:rPr>
        <w:t>]</w:t>
      </w:r>
    </w:p>
    <w:p w14:paraId="53D5F974" w14:textId="77777777" w:rsidR="007C4FEF" w:rsidRDefault="007C4FEF" w:rsidP="007C4FEF">
      <w:pPr>
        <w:autoSpaceDE w:val="0"/>
        <w:autoSpaceDN w:val="0"/>
        <w:adjustRightInd w:val="0"/>
        <w:spacing w:line="360" w:lineRule="auto"/>
        <w:ind w:left="709" w:right="140"/>
        <w:rPr>
          <w:rFonts w:ascii="ArialMT" w:hAnsi="ArialMT" w:cs="ArialMT"/>
        </w:rPr>
      </w:pPr>
    </w:p>
    <w:p w14:paraId="63EE838F" w14:textId="77777777" w:rsidR="00CA23C2" w:rsidRPr="003D5FEC" w:rsidRDefault="00CA23C2" w:rsidP="00CA23C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Sie haben das Recht bei personenbezogenen Daten</w:t>
      </w:r>
      <w:r w:rsidRPr="003D5FEC">
        <w:rPr>
          <w:rFonts w:ascii="ArialMT" w:hAnsi="ArialMT" w:cs="ArialMT"/>
        </w:rPr>
        <w:t>:</w:t>
      </w:r>
    </w:p>
    <w:p w14:paraId="5039E41C" w14:textId="77777777" w:rsidR="00CA23C2" w:rsidRPr="003D5FEC" w:rsidRDefault="00CA23C2" w:rsidP="00CA23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  <w:b/>
        </w:rPr>
        <w:t>Auskunft zu erhalten</w:t>
      </w:r>
      <w:r w:rsidRPr="003D5FEC">
        <w:rPr>
          <w:rFonts w:ascii="ArialMT" w:hAnsi="ArialMT" w:cs="ArialMT"/>
        </w:rPr>
        <w:t xml:space="preserve"> (gemäß Art. 15 DS-GVO), einschließlich unentgeltlicher Überlassung einer Kopie</w:t>
      </w:r>
    </w:p>
    <w:p w14:paraId="57F0D3DF" w14:textId="2C00BD06" w:rsidR="00CA23C2" w:rsidRPr="003D5FEC" w:rsidRDefault="00CA23C2" w:rsidP="00CA23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ggf. deren </w:t>
      </w:r>
      <w:r w:rsidRPr="003D5FEC">
        <w:rPr>
          <w:rFonts w:ascii="ArialMT" w:hAnsi="ArialMT" w:cs="ArialMT"/>
          <w:b/>
        </w:rPr>
        <w:t>Berichtigung</w:t>
      </w:r>
      <w:r w:rsidRPr="003D5FEC">
        <w:rPr>
          <w:rFonts w:ascii="ArialMT" w:hAnsi="ArialMT" w:cs="ArialMT"/>
        </w:rPr>
        <w:t xml:space="preserve"> (gemäß Art. 1</w:t>
      </w:r>
      <w:r w:rsidR="00855DF2">
        <w:rPr>
          <w:rFonts w:ascii="ArialMT" w:hAnsi="ArialMT" w:cs="ArialMT"/>
        </w:rPr>
        <w:t>6</w:t>
      </w:r>
      <w:r w:rsidRPr="003D5FEC">
        <w:rPr>
          <w:rFonts w:ascii="ArialMT" w:hAnsi="ArialMT" w:cs="ArialMT"/>
        </w:rPr>
        <w:t xml:space="preserve"> DS-GVO) zu verlangen</w:t>
      </w:r>
    </w:p>
    <w:p w14:paraId="4CFCF9B6" w14:textId="77777777" w:rsidR="00CA23C2" w:rsidRPr="003D5FEC" w:rsidRDefault="00CA23C2" w:rsidP="00CA23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ggf. deren </w:t>
      </w:r>
      <w:r w:rsidRPr="003D5FEC">
        <w:rPr>
          <w:rFonts w:ascii="ArialMT" w:hAnsi="ArialMT" w:cs="ArialMT"/>
          <w:b/>
        </w:rPr>
        <w:t>Löschung</w:t>
      </w:r>
      <w:r w:rsidRPr="003D5FEC">
        <w:rPr>
          <w:rFonts w:ascii="ArialMT" w:hAnsi="ArialMT" w:cs="ArialMT"/>
        </w:rPr>
        <w:t xml:space="preserve"> zu verlangen, solange dem keine Aufbewahrungspflichten (gemäß Art. 17 DS-GVO) entgegenstehen</w:t>
      </w:r>
    </w:p>
    <w:p w14:paraId="2004A3F2" w14:textId="77777777" w:rsidR="00CA23C2" w:rsidRPr="003D5FEC" w:rsidRDefault="00CA23C2" w:rsidP="00CA23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die </w:t>
      </w:r>
      <w:r w:rsidRPr="003D5FEC">
        <w:rPr>
          <w:rFonts w:ascii="ArialMT" w:hAnsi="ArialMT" w:cs="ArialMT"/>
          <w:b/>
        </w:rPr>
        <w:t xml:space="preserve">Einschränkung der Verarbeitung </w:t>
      </w:r>
      <w:r w:rsidRPr="003D5FEC">
        <w:rPr>
          <w:rFonts w:ascii="ArialMT" w:hAnsi="ArialMT" w:cs="ArialMT"/>
        </w:rPr>
        <w:t>zu verlangen (gemäß Art. 18 DS-GVO)</w:t>
      </w:r>
    </w:p>
    <w:p w14:paraId="6D1232CF" w14:textId="77777777" w:rsidR="00CA23C2" w:rsidRPr="003D5FEC" w:rsidRDefault="00CA23C2" w:rsidP="00CA23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</w:rPr>
        <w:t xml:space="preserve">die </w:t>
      </w:r>
      <w:r w:rsidRPr="009B60A8">
        <w:rPr>
          <w:rFonts w:ascii="ArialMT" w:hAnsi="ArialMT" w:cs="ArialMT"/>
          <w:b/>
        </w:rPr>
        <w:t xml:space="preserve">Daten einem anderen ohne Behinderung zu übermitteln </w:t>
      </w:r>
      <w:r w:rsidRPr="003D5FEC">
        <w:rPr>
          <w:rFonts w:ascii="ArialMT" w:hAnsi="ArialMT" w:cs="ArialMT"/>
        </w:rPr>
        <w:t>(Datenübertragung gemäß Art. 20 DS-GVO)</w:t>
      </w:r>
    </w:p>
    <w:p w14:paraId="6E341C5E" w14:textId="77777777" w:rsidR="00CA23C2" w:rsidRDefault="00CA23C2" w:rsidP="00CA23C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0"/>
        <w:jc w:val="both"/>
        <w:rPr>
          <w:rFonts w:ascii="ArialMT" w:hAnsi="ArialMT" w:cs="ArialMT"/>
        </w:rPr>
      </w:pPr>
      <w:r w:rsidRPr="003D5FEC">
        <w:rPr>
          <w:rFonts w:ascii="ArialMT" w:hAnsi="ArialMT" w:cs="ArialMT"/>
          <w:b/>
        </w:rPr>
        <w:t>Einwendung gegen die Nutzung für wissenschaftliche Zwecke</w:t>
      </w:r>
      <w:r w:rsidRPr="003D5FEC">
        <w:rPr>
          <w:rFonts w:ascii="ArialMT" w:hAnsi="ArialMT" w:cs="ArialMT"/>
        </w:rPr>
        <w:t xml:space="preserve"> (über die direkten Zwecke der Studie hinaus) zu erheben</w:t>
      </w:r>
    </w:p>
    <w:p w14:paraId="70DAB1A8" w14:textId="77777777" w:rsidR="00267248" w:rsidRPr="00B57E1A" w:rsidRDefault="00267248" w:rsidP="00C81955">
      <w:pPr>
        <w:spacing w:line="360" w:lineRule="auto"/>
        <w:ind w:right="-115"/>
        <w:rPr>
          <w:rFonts w:ascii="Arial" w:hAnsi="Arial" w:cs="Arial"/>
          <w:sz w:val="22"/>
          <w:u w:val="single"/>
        </w:rPr>
      </w:pPr>
    </w:p>
    <w:sectPr w:rsidR="00267248" w:rsidRPr="00B57E1A" w:rsidSect="006E1481">
      <w:headerReference w:type="default" r:id="rId19"/>
      <w:type w:val="continuous"/>
      <w:pgSz w:w="11906" w:h="16838" w:code="9"/>
      <w:pgMar w:top="1701" w:right="3542" w:bottom="1560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1126C" w14:textId="77777777" w:rsidR="00CC2332" w:rsidRDefault="00CC2332">
      <w:r>
        <w:separator/>
      </w:r>
    </w:p>
  </w:endnote>
  <w:endnote w:type="continuationSeparator" w:id="0">
    <w:p w14:paraId="49D72204" w14:textId="77777777" w:rsidR="00CC2332" w:rsidRDefault="00C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90CA" w14:textId="2A0D0790" w:rsidR="00F91A4A" w:rsidRPr="00F91A4A" w:rsidRDefault="00F91A4A" w:rsidP="00F91A4A">
    <w:pPr>
      <w:pStyle w:val="Kopfzeile"/>
      <w:jc w:val="center"/>
      <w:rPr>
        <w:rFonts w:ascii="Arial" w:hAnsi="Arial"/>
        <w:sz w:val="18"/>
        <w:lang w:val="en-US"/>
      </w:rPr>
    </w:pPr>
    <w:proofErr w:type="spellStart"/>
    <w:r w:rsidRPr="00F91A4A">
      <w:rPr>
        <w:rFonts w:ascii="Arial" w:hAnsi="Arial"/>
        <w:sz w:val="18"/>
        <w:lang w:val="en-US"/>
      </w:rPr>
      <w:t>Informationsblatt</w:t>
    </w:r>
    <w:proofErr w:type="spellEnd"/>
    <w:r w:rsidRPr="00F91A4A">
      <w:rPr>
        <w:rFonts w:ascii="Arial" w:hAnsi="Arial"/>
        <w:sz w:val="18"/>
        <w:lang w:val="en-US"/>
      </w:rPr>
      <w:t xml:space="preserve"> EU-DSGVO </w:t>
    </w:r>
  </w:p>
  <w:p w14:paraId="59BF5A8A" w14:textId="77777777" w:rsidR="00F91A4A" w:rsidRPr="00F91A4A" w:rsidRDefault="00F91A4A" w:rsidP="00F91A4A">
    <w:pPr>
      <w:pStyle w:val="Kopfzeile"/>
      <w:jc w:val="center"/>
      <w:rPr>
        <w:rFonts w:ascii="Arial" w:hAnsi="Arial"/>
        <w:sz w:val="18"/>
        <w:lang w:val="en-US"/>
      </w:rPr>
    </w:pPr>
    <w:r w:rsidRPr="00F91A4A">
      <w:rPr>
        <w:rFonts w:ascii="Arial" w:hAnsi="Arial"/>
        <w:sz w:val="18"/>
        <w:lang w:val="en-US"/>
      </w:rPr>
      <w:t xml:space="preserve">Pediatric Targeted Therapy 2.0 </w:t>
    </w:r>
  </w:p>
  <w:p w14:paraId="1D015313" w14:textId="77777777" w:rsidR="00F91A4A" w:rsidRDefault="00F91A4A" w:rsidP="00F91A4A">
    <w:pPr>
      <w:pStyle w:val="Kopfzeile"/>
      <w:jc w:val="center"/>
      <w:rPr>
        <w:rFonts w:ascii="Arial" w:hAnsi="Arial"/>
        <w:sz w:val="18"/>
      </w:rPr>
    </w:pPr>
    <w:r w:rsidRPr="00CC2332">
      <w:rPr>
        <w:rFonts w:ascii="Arial" w:hAnsi="Arial"/>
        <w:sz w:val="18"/>
      </w:rPr>
      <w:t>Version 1</w:t>
    </w:r>
    <w:r>
      <w:rPr>
        <w:rFonts w:ascii="Arial" w:hAnsi="Arial"/>
        <w:sz w:val="18"/>
      </w:rPr>
      <w:t>.0</w:t>
    </w:r>
    <w:r w:rsidRPr="00CC2332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14</w:t>
    </w:r>
    <w:r w:rsidRPr="00CC2332">
      <w:rPr>
        <w:rFonts w:ascii="Arial" w:hAnsi="Arial"/>
        <w:sz w:val="18"/>
      </w:rPr>
      <w:t>.</w:t>
    </w:r>
    <w:r>
      <w:rPr>
        <w:rFonts w:ascii="Arial" w:hAnsi="Arial"/>
        <w:sz w:val="18"/>
      </w:rPr>
      <w:t>05</w:t>
    </w:r>
    <w:r w:rsidRPr="00CC2332">
      <w:rPr>
        <w:rFonts w:ascii="Arial" w:hAnsi="Arial"/>
        <w:sz w:val="18"/>
      </w:rPr>
      <w:t>.201</w:t>
    </w:r>
    <w:r>
      <w:rPr>
        <w:rFonts w:ascii="Arial" w:hAnsi="Arial"/>
        <w:sz w:val="18"/>
      </w:rPr>
      <w:t>8</w:t>
    </w:r>
  </w:p>
  <w:p w14:paraId="40800167" w14:textId="0764B1AB" w:rsidR="00CC2332" w:rsidRDefault="00CC2332" w:rsidP="000D2385">
    <w:pPr>
      <w:pStyle w:val="Kopfzeile"/>
      <w:jc w:val="center"/>
      <w:rPr>
        <w:rFonts w:ascii="Arial" w:hAnsi="Arial"/>
        <w:sz w:val="18"/>
      </w:rPr>
    </w:pPr>
  </w:p>
  <w:p w14:paraId="09C2A762" w14:textId="77777777" w:rsidR="00CC2332" w:rsidRDefault="00CC2332">
    <w:pPr>
      <w:pStyle w:val="Fuzeile"/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A0DE" w14:textId="77777777" w:rsidR="00CC2332" w:rsidRDefault="00CC2332" w:rsidP="000D2385">
    <w:pPr>
      <w:pStyle w:val="Kopfzeile"/>
      <w:rPr>
        <w:rFonts w:ascii="Arial" w:hAnsi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EAC35CF" wp14:editId="2F994EAF">
              <wp:simplePos x="0" y="0"/>
              <wp:positionH relativeFrom="column">
                <wp:posOffset>4669155</wp:posOffset>
              </wp:positionH>
              <wp:positionV relativeFrom="paragraph">
                <wp:posOffset>-344805</wp:posOffset>
              </wp:positionV>
              <wp:extent cx="1434465" cy="25336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6CCA" w14:textId="77777777" w:rsidR="00CC2332" w:rsidRDefault="00CC2332" w:rsidP="000D23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7.65pt;margin-top:-27.15pt;width:112.9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BleQIAAP8E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" o:allowincell="f" stroked="f">
              <v:textbox inset="0,0,0,0">
                <w:txbxContent>
                  <w:p w14:paraId="7F2C6CCA" w14:textId="77777777" w:rsidR="00CC2332" w:rsidRDefault="00CC2332" w:rsidP="000D238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76C50D7" wp14:editId="0166039A">
              <wp:simplePos x="0" y="0"/>
              <wp:positionH relativeFrom="column">
                <wp:posOffset>4667250</wp:posOffset>
              </wp:positionH>
              <wp:positionV relativeFrom="paragraph">
                <wp:posOffset>43815</wp:posOffset>
              </wp:positionV>
              <wp:extent cx="904875" cy="6286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491997" w14:textId="77777777" w:rsidR="00CC2332" w:rsidRDefault="00CC2332" w:rsidP="000D2385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26CB6BBC" wp14:editId="64F0E5A9">
                                <wp:extent cx="904875" cy="76200"/>
                                <wp:effectExtent l="0" t="0" r="0" b="0"/>
                                <wp:docPr id="54" name="Bild 3" descr="Bal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al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67.5pt;margin-top:3.45pt;width:71.25pt;height: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" o:allowincell="f" filled="f" stroked="f">
              <v:textbox inset="0,0,0,0">
                <w:txbxContent>
                  <w:p w14:paraId="1E491997" w14:textId="77777777" w:rsidR="00CC2332" w:rsidRDefault="00CC2332" w:rsidP="000D2385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sz w:val="16"/>
                        <w:lang w:eastAsia="de-DE"/>
                      </w:rPr>
                      <w:drawing>
                        <wp:inline distT="0" distB="0" distL="0" distR="0" wp14:anchorId="26CB6BBC" wp14:editId="64F0E5A9">
                          <wp:extent cx="904875" cy="76200"/>
                          <wp:effectExtent l="0" t="0" r="0" b="0"/>
                          <wp:docPr id="54" name="Bild 3" descr="Balk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alk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C15246" w14:textId="50E7F854" w:rsidR="00CC2332" w:rsidRPr="0088105E" w:rsidRDefault="00F91A4A" w:rsidP="00C2536E">
    <w:pPr>
      <w:pStyle w:val="Kopfzeile"/>
      <w:jc w:val="center"/>
      <w:rPr>
        <w:rFonts w:ascii="Arial" w:hAnsi="Arial"/>
        <w:sz w:val="18"/>
        <w:lang w:val="en-US"/>
      </w:rPr>
    </w:pPr>
    <w:proofErr w:type="spellStart"/>
    <w:r w:rsidRPr="0088105E">
      <w:rPr>
        <w:rFonts w:ascii="Arial" w:hAnsi="Arial"/>
        <w:sz w:val="18"/>
        <w:lang w:val="en-US"/>
      </w:rPr>
      <w:t>Informationsblatt</w:t>
    </w:r>
    <w:proofErr w:type="spellEnd"/>
    <w:r w:rsidRPr="0088105E">
      <w:rPr>
        <w:rFonts w:ascii="Arial" w:hAnsi="Arial"/>
        <w:sz w:val="18"/>
        <w:lang w:val="en-US"/>
      </w:rPr>
      <w:t xml:space="preserve"> EU-DSGVO</w:t>
    </w:r>
    <w:r w:rsidR="00CC2332" w:rsidRPr="0088105E">
      <w:rPr>
        <w:rFonts w:ascii="Arial" w:hAnsi="Arial"/>
        <w:sz w:val="18"/>
        <w:lang w:val="en-US"/>
      </w:rPr>
      <w:t xml:space="preserve"> </w:t>
    </w:r>
  </w:p>
  <w:p w14:paraId="6F7DF0F0" w14:textId="1607FB90" w:rsidR="00CC2332" w:rsidRPr="0088105E" w:rsidRDefault="00CC2332" w:rsidP="00C2536E">
    <w:pPr>
      <w:pStyle w:val="Kopfzeile"/>
      <w:jc w:val="center"/>
      <w:rPr>
        <w:rFonts w:ascii="Arial" w:hAnsi="Arial"/>
        <w:sz w:val="18"/>
        <w:lang w:val="en-US"/>
      </w:rPr>
    </w:pPr>
    <w:r w:rsidRPr="0088105E">
      <w:rPr>
        <w:rFonts w:ascii="Arial" w:hAnsi="Arial"/>
        <w:sz w:val="18"/>
        <w:lang w:val="en-US"/>
      </w:rPr>
      <w:t xml:space="preserve">Pediatric Targeted Therapy 2.0 </w:t>
    </w:r>
  </w:p>
  <w:p w14:paraId="4D911927" w14:textId="044AED28" w:rsidR="00CC2332" w:rsidRDefault="00CC2332" w:rsidP="00C2536E">
    <w:pPr>
      <w:pStyle w:val="Kopfzeile"/>
      <w:jc w:val="center"/>
      <w:rPr>
        <w:rFonts w:ascii="Arial" w:hAnsi="Arial"/>
        <w:sz w:val="18"/>
      </w:rPr>
    </w:pPr>
    <w:r w:rsidRPr="00CC2332">
      <w:rPr>
        <w:rFonts w:ascii="Arial" w:hAnsi="Arial"/>
        <w:sz w:val="18"/>
      </w:rPr>
      <w:t>Version 1</w:t>
    </w:r>
    <w:r w:rsidR="006E1481">
      <w:rPr>
        <w:rFonts w:ascii="Arial" w:hAnsi="Arial"/>
        <w:sz w:val="18"/>
      </w:rPr>
      <w:t>.</w:t>
    </w:r>
    <w:r w:rsidR="00F91A4A">
      <w:rPr>
        <w:rFonts w:ascii="Arial" w:hAnsi="Arial"/>
        <w:sz w:val="18"/>
      </w:rPr>
      <w:t>0</w:t>
    </w:r>
    <w:r w:rsidRPr="00CC2332">
      <w:rPr>
        <w:rFonts w:ascii="Arial" w:hAnsi="Arial"/>
        <w:sz w:val="18"/>
      </w:rPr>
      <w:t xml:space="preserve"> </w:t>
    </w:r>
    <w:r w:rsidR="00F91A4A">
      <w:rPr>
        <w:rFonts w:ascii="Arial" w:hAnsi="Arial"/>
        <w:sz w:val="18"/>
      </w:rPr>
      <w:t>14</w:t>
    </w:r>
    <w:r w:rsidRPr="00CC2332">
      <w:rPr>
        <w:rFonts w:ascii="Arial" w:hAnsi="Arial"/>
        <w:sz w:val="18"/>
      </w:rPr>
      <w:t>.</w:t>
    </w:r>
    <w:r w:rsidR="0062148A">
      <w:rPr>
        <w:rFonts w:ascii="Arial" w:hAnsi="Arial"/>
        <w:sz w:val="18"/>
      </w:rPr>
      <w:t>0</w:t>
    </w:r>
    <w:r w:rsidR="00F91A4A">
      <w:rPr>
        <w:rFonts w:ascii="Arial" w:hAnsi="Arial"/>
        <w:sz w:val="18"/>
      </w:rPr>
      <w:t>5</w:t>
    </w:r>
    <w:r w:rsidRPr="00CC2332">
      <w:rPr>
        <w:rFonts w:ascii="Arial" w:hAnsi="Arial"/>
        <w:sz w:val="18"/>
      </w:rPr>
      <w:t>.</w:t>
    </w:r>
    <w:r w:rsidR="0062148A" w:rsidRPr="00CC2332">
      <w:rPr>
        <w:rFonts w:ascii="Arial" w:hAnsi="Arial"/>
        <w:sz w:val="18"/>
      </w:rPr>
      <w:t>201</w:t>
    </w:r>
    <w:r w:rsidR="00F91A4A">
      <w:rPr>
        <w:rFonts w:ascii="Arial" w:hAnsi="Arial"/>
        <w:sz w:val="18"/>
      </w:rPr>
      <w:t>8</w:t>
    </w:r>
  </w:p>
  <w:p w14:paraId="527ED1A5" w14:textId="77777777" w:rsidR="00CC2332" w:rsidRDefault="00CC233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1A4E6F7" wp14:editId="6E3D5829">
              <wp:simplePos x="0" y="0"/>
              <wp:positionH relativeFrom="column">
                <wp:posOffset>4667250</wp:posOffset>
              </wp:positionH>
              <wp:positionV relativeFrom="paragraph">
                <wp:posOffset>72390</wp:posOffset>
              </wp:positionV>
              <wp:extent cx="915035" cy="62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E129C8" w14:textId="353382BF" w:rsidR="00CC2332" w:rsidRDefault="00CC233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67.5pt;margin-top:5.7pt;width:72.05pt;height: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" o:allowincell="f" filled="f" stroked="f">
              <v:textbox inset="0,0,0,0">
                <w:txbxContent>
                  <w:p w14:paraId="1EE129C8" w14:textId="353382BF" w:rsidR="00CC2332" w:rsidRDefault="00CC2332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AA9D" w14:textId="77777777" w:rsidR="00CC2332" w:rsidRDefault="00CC2332">
      <w:r>
        <w:separator/>
      </w:r>
    </w:p>
  </w:footnote>
  <w:footnote w:type="continuationSeparator" w:id="0">
    <w:p w14:paraId="2885207C" w14:textId="77777777" w:rsidR="00CC2332" w:rsidRDefault="00CC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D1F3" w14:textId="77777777" w:rsidR="00CC2332" w:rsidRDefault="00CC2332">
    <w:pPr>
      <w:pStyle w:val="Kopfzeile"/>
    </w:pPr>
  </w:p>
  <w:p w14:paraId="4CB11DDC" w14:textId="77777777" w:rsidR="00CC2332" w:rsidRDefault="00CC2332">
    <w:pPr>
      <w:pStyle w:val="Kopfzeile"/>
    </w:pPr>
  </w:p>
  <w:p w14:paraId="41D35ECF" w14:textId="77777777" w:rsidR="00CC2332" w:rsidRDefault="00CC2332">
    <w:pPr>
      <w:pStyle w:val="Kopfzeile"/>
    </w:pPr>
  </w:p>
  <w:p w14:paraId="64E8F587" w14:textId="77777777" w:rsidR="00CC2332" w:rsidRDefault="00CC2332">
    <w:pPr>
      <w:pStyle w:val="Kopfzeile"/>
    </w:pPr>
  </w:p>
  <w:p w14:paraId="58201D13" w14:textId="77777777" w:rsidR="00CC2332" w:rsidRDefault="00CC2332">
    <w:pPr>
      <w:pStyle w:val="Kopfzeile"/>
    </w:pPr>
  </w:p>
  <w:p w14:paraId="6308445B" w14:textId="77777777" w:rsidR="00CC2332" w:rsidRDefault="00CC2332">
    <w:pPr>
      <w:pStyle w:val="Kopfzeile"/>
    </w:pPr>
    <w:r>
      <w:rPr>
        <w:noProof/>
        <w:lang w:eastAsia="de-DE"/>
      </w:rPr>
      <w:drawing>
        <wp:inline distT="0" distB="0" distL="0" distR="0" wp14:anchorId="44F4C6A5" wp14:editId="7D758D3E">
          <wp:extent cx="7200900" cy="733425"/>
          <wp:effectExtent l="0" t="0" r="0" b="0"/>
          <wp:docPr id="5" name="Bild 5" descr="kopf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f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34AD2" w14:textId="77777777" w:rsidR="00CC2332" w:rsidRDefault="00CC2332">
    <w:pPr>
      <w:pStyle w:val="Kopfzeile"/>
    </w:pPr>
  </w:p>
  <w:p w14:paraId="7DCA4C7A" w14:textId="77777777" w:rsidR="00CC2332" w:rsidRDefault="00CC2332">
    <w:pPr>
      <w:pStyle w:val="Kopfzeile"/>
    </w:pPr>
    <w:r>
      <w:rPr>
        <w:rFonts w:ascii="Arial" w:hAnsi="Arial"/>
        <w:noProof/>
        <w:sz w:val="18"/>
      </w:rPr>
      <w:fldChar w:fldCharType="begin">
        <w:ffData>
          <w:name w:val=""/>
          <w:enabled/>
          <w:calcOnExit w:val="0"/>
          <w:statusText w:type="autoText" w:val="Folgeseite ..."/>
          <w:textInput>
            <w:default w:val="Datum"/>
            <w:maxLength w:val="37"/>
          </w:textInput>
        </w:ffData>
      </w:fldChar>
    </w:r>
    <w:r>
      <w:rPr>
        <w:rFonts w:ascii="Arial" w:hAnsi="Arial"/>
        <w:noProof/>
        <w:sz w:val="18"/>
      </w:rPr>
      <w:instrText xml:space="preserve"> FORMTEXT </w:instrText>
    </w:r>
    <w:r>
      <w:rPr>
        <w:rFonts w:ascii="Arial" w:hAnsi="Arial"/>
        <w:noProof/>
        <w:sz w:val="18"/>
      </w:rPr>
    </w:r>
    <w:r>
      <w:rPr>
        <w:rFonts w:ascii="Arial" w:hAnsi="Arial"/>
        <w:noProof/>
        <w:sz w:val="18"/>
      </w:rPr>
      <w:fldChar w:fldCharType="separate"/>
    </w:r>
    <w:r>
      <w:rPr>
        <w:rFonts w:ascii="Arial" w:hAnsi="Arial"/>
        <w:noProof/>
        <w:sz w:val="18"/>
      </w:rPr>
      <w:t>Datum</w:t>
    </w:r>
    <w:r>
      <w:rPr>
        <w:rFonts w:ascii="Arial" w:hAnsi="Arial"/>
        <w:noProof/>
        <w:sz w:val="18"/>
      </w:rPr>
      <w:fldChar w:fldCharType="end"/>
    </w:r>
  </w:p>
  <w:p w14:paraId="54E4DDA1" w14:textId="77777777" w:rsidR="00CC2332" w:rsidRDefault="00CC2332">
    <w:pPr>
      <w:pStyle w:val="Kopfzeile"/>
      <w:rPr>
        <w:rStyle w:val="Seitenzahl"/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/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11296F">
      <w:rPr>
        <w:rStyle w:val="Seitenzahl"/>
        <w:rFonts w:ascii="Arial" w:hAnsi="Arial"/>
        <w:noProof/>
      </w:rPr>
      <w:t>12</w:t>
    </w:r>
    <w:r>
      <w:rPr>
        <w:rStyle w:val="Seitenzahl"/>
        <w:rFonts w:ascii="Arial" w:hAnsi="Arial"/>
      </w:rPr>
      <w:fldChar w:fldCharType="end"/>
    </w:r>
  </w:p>
  <w:p w14:paraId="6B174652" w14:textId="77777777" w:rsidR="00CC2332" w:rsidRDefault="00CC2332">
    <w:pPr>
      <w:pStyle w:val="Kopfzeile"/>
      <w:rPr>
        <w:rStyle w:val="Seitenzahl"/>
      </w:rPr>
    </w:pPr>
  </w:p>
  <w:p w14:paraId="76F1BA03" w14:textId="77777777" w:rsidR="00CC2332" w:rsidRDefault="00CC23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14:paraId="0C69742C" w14:textId="77777777" w:rsidR="00CC2332" w:rsidRPr="008208E6" w:rsidRDefault="00CC2332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8208E6">
          <w:rPr>
            <w:rFonts w:asciiTheme="minorHAnsi" w:hAnsiTheme="minorHAnsi"/>
            <w:sz w:val="22"/>
            <w:szCs w:val="22"/>
          </w:rPr>
          <w:t xml:space="preserve">Seite 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instrText>PAGE</w:instrTex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2"/>
            <w:szCs w:val="22"/>
          </w:rPr>
          <w:t>2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  <w:r w:rsidRPr="008208E6">
          <w:rPr>
            <w:rFonts w:asciiTheme="minorHAnsi" w:hAnsiTheme="minorHAnsi"/>
            <w:sz w:val="22"/>
            <w:szCs w:val="22"/>
          </w:rPr>
          <w:t xml:space="preserve"> von 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instrText>NUMPAGES</w:instrTex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11296F">
          <w:rPr>
            <w:rFonts w:asciiTheme="minorHAnsi" w:hAnsiTheme="minorHAnsi"/>
            <w:b/>
            <w:bCs/>
            <w:noProof/>
            <w:sz w:val="22"/>
            <w:szCs w:val="22"/>
          </w:rPr>
          <w:t>12</w:t>
        </w:r>
        <w:r w:rsidRPr="008208E6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050D" w14:textId="11BD2C62" w:rsidR="00CC2332" w:rsidRDefault="00EB7CEE">
    <w:pPr>
      <w:pStyle w:val="Kopfzeile"/>
      <w:rPr>
        <w:rFonts w:ascii="MetaNormal-Roman" w:hAnsi="MetaNormal-Roman"/>
        <w:color w:val="008080"/>
      </w:rPr>
    </w:pPr>
    <w:r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4A4C5FF8" wp14:editId="54B8129B">
          <wp:simplePos x="0" y="0"/>
          <wp:positionH relativeFrom="column">
            <wp:posOffset>1684655</wp:posOffset>
          </wp:positionH>
          <wp:positionV relativeFrom="paragraph">
            <wp:posOffset>-39370</wp:posOffset>
          </wp:positionV>
          <wp:extent cx="2440305" cy="778510"/>
          <wp:effectExtent l="0" t="0" r="0" b="2540"/>
          <wp:wrapSquare wrapText="bothSides"/>
          <wp:docPr id="10" name="Grafik 10" descr="T:\KiTZ\KiTZ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iTZ\KiTZ_Logo_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078">
      <w:rPr>
        <w:rFonts w:ascii="Calibri" w:eastAsia="Calibri" w:hAnsi="Calibri"/>
        <w:noProof/>
        <w:sz w:val="22"/>
        <w:szCs w:val="22"/>
        <w:lang w:eastAsia="de-DE"/>
      </w:rPr>
      <w:drawing>
        <wp:anchor distT="0" distB="0" distL="114300" distR="114300" simplePos="0" relativeHeight="251663872" behindDoc="0" locked="0" layoutInCell="1" allowOverlap="1" wp14:anchorId="09DF1147" wp14:editId="215C618D">
          <wp:simplePos x="0" y="0"/>
          <wp:positionH relativeFrom="column">
            <wp:posOffset>4702810</wp:posOffset>
          </wp:positionH>
          <wp:positionV relativeFrom="paragraph">
            <wp:posOffset>-1270</wp:posOffset>
          </wp:positionV>
          <wp:extent cx="1429385" cy="907415"/>
          <wp:effectExtent l="0" t="0" r="0" b="0"/>
          <wp:wrapSquare wrapText="bothSides"/>
          <wp:docPr id="7" name="Grafik 7" descr="https://intranet.dkfz-heidelberg.de/Zentraldatenbank/Freigegebene%20Dokumente/Presse-%20und%20Öffentlichkeitsarbeit/Logos%20und%20Vorlagen%200ktober%202016/Logos/deutsch%203zeilig%20unterhalb/screen/DKFZ_Logo-3zu-Forschen_de_Black-Blue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dkfz-heidelberg.de/Zentraldatenbank/Freigegebene%20Dokumente/Presse-%20und%20Öffentlichkeitsarbeit/Logos%20und%20Vorlagen%200ktober%202016/Logos/deutsch%203zeilig%20unterhalb/screen/DKFZ_Logo-3zu-Forschen_de_Black-Blue_s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3C2">
      <w:rPr>
        <w:noProof/>
        <w:lang w:eastAsia="de-DE"/>
      </w:rPr>
      <w:drawing>
        <wp:inline distT="0" distB="0" distL="0" distR="0" wp14:anchorId="5811E462" wp14:editId="1618D251">
          <wp:extent cx="1195705" cy="1204595"/>
          <wp:effectExtent l="0" t="0" r="0" b="0"/>
          <wp:docPr id="1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CBDEE" w14:textId="77777777" w:rsidR="00CC2332" w:rsidRDefault="00CC2332">
    <w:pPr>
      <w:pStyle w:val="Kopfzeile"/>
      <w:rPr>
        <w:rFonts w:ascii="MetaNormal-Roman" w:hAnsi="MetaNormal-Roman"/>
        <w:color w:val="008080"/>
        <w:sz w:val="8"/>
      </w:rPr>
    </w:pPr>
    <w:r>
      <w:rPr>
        <w:rFonts w:ascii="MetaNormal-Roman" w:hAnsi="MetaNormal-Roman"/>
        <w:noProof/>
        <w:color w:val="008080"/>
        <w:sz w:val="8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199FD2B" wp14:editId="0B9217EA">
              <wp:simplePos x="0" y="0"/>
              <wp:positionH relativeFrom="column">
                <wp:posOffset>-11430</wp:posOffset>
              </wp:positionH>
              <wp:positionV relativeFrom="paragraph">
                <wp:posOffset>35560</wp:posOffset>
              </wp:positionV>
              <wp:extent cx="6732270" cy="7175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71755"/>
                        <a:chOff x="1400" y="2185"/>
                        <a:chExt cx="10602" cy="113"/>
                      </a:xfrm>
                    </wpg:grpSpPr>
                    <wps:wsp>
                      <wps:cNvPr id="8" name="Line 6"/>
                      <wps:cNvCnPr/>
                      <wps:spPr bwMode="auto">
                        <a:xfrm>
                          <a:off x="1400" y="2187"/>
                          <a:ext cx="1060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17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747" y="2185"/>
                          <a:ext cx="1417" cy="113"/>
                        </a:xfrm>
                        <a:prstGeom prst="rect">
                          <a:avLst/>
                        </a:prstGeom>
                        <a:solidFill>
                          <a:srgbClr val="0041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5" o:spid="_x0000_s1026" style="position:absolute;margin-left:-.9pt;margin-top:2.8pt;width:530.1pt;height:5.65pt;z-index:251657728" coordorigin="1400,2185" coordsize="1060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" o:allowincell="f">
              <v:line id="Line 6" o:spid="_x0000_s1027" style="position:absolute;visibility:visible;mso-wrap-style:square" from="1400,2187" to="12002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pM8AAAADaAAAADwAAAGRycy9kb3ducmV2LnhtbERPzWrCQBC+F3yHZQRvujGHqqmrFNGi&#10;xVLUPsCQnSbB7GzMjhrf3j0Uevz4/ufLztXqRm2oPBsYjxJQxLm3FRcGfk6b4RRUEGSLtWcy8KAA&#10;y0XvZY6Z9Xc+0O0ohYohHDI0UIo0mdYhL8lhGPmGOHK/vnUoEbaFti3eY7irdZokr9phxbGhxIZW&#10;JeXn49UZuH6tpzJbXdJqN5l9y1l/fO5TZ8yg372/gRLq5F/8595aA3FrvBJv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xqTPAAAAA2gAAAA8AAAAAAAAAAAAAAAAA&#10;oQIAAGRycy9kb3ducmV2LnhtbFBLBQYAAAAABAAEAPkAAACOAwAAAAA=&#10;" strokecolor="#004171" strokeweight=".5pt"/>
              <v:rect id="Rectangle 7" o:spid="_x0000_s1028" style="position:absolute;left:8747;top:2185;width:141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y7cMA&#10;AADaAAAADwAAAGRycy9kb3ducmV2LnhtbESPMW/CMBSEd6T+B+shsRGHDmlJMQi1QsDA0MDC9hQ/&#10;kqjxc7BNCP++RqrU8XR33+kWq8G0oifnG8sKZkkKgri0uuFKwem4mb6D8AFZY2uZFDzIw2r5Mlpg&#10;ru2dv6kvQiUihH2OCuoQulxKX9Zk0Ce2I47exTqDIUpXSe3wHuGmla9pmkmDDceFGjv6rKn8KW5G&#10;wXl/uW6v1X795rKT/moPZPWZlJqMh/UHiEBD+A//tXdawRy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3y7cMAAADaAAAADwAAAAAAAAAAAAAAAACYAgAAZHJzL2Rv&#10;d25yZXYueG1sUEsFBgAAAAAEAAQA9QAAAIgDAAAAAA==&#10;" fillcolor="#004171" stroked="f">
                <v:textbox inset="0,0,0,0"/>
              </v:rect>
            </v:group>
          </w:pict>
        </mc:Fallback>
      </mc:AlternateContent>
    </w:r>
  </w:p>
  <w:p w14:paraId="010E32A6" w14:textId="77777777" w:rsidR="00CA23C2" w:rsidRDefault="00CA23C2">
    <w:pPr>
      <w:pStyle w:val="Kopfzeile"/>
      <w:ind w:left="-11"/>
      <w:rPr>
        <w:rFonts w:ascii="Arial" w:hAnsi="Arial" w:cs="Arial"/>
        <w:sz w:val="12"/>
      </w:rPr>
    </w:pPr>
  </w:p>
  <w:p w14:paraId="59852392" w14:textId="78412C22" w:rsidR="00CC2332" w:rsidRDefault="00CC2332">
    <w:pPr>
      <w:pStyle w:val="Kopfzeile"/>
      <w:ind w:left="-11"/>
    </w:pPr>
    <w:r w:rsidRPr="00677F25">
      <w:rPr>
        <w:rFonts w:ascii="Arial" w:hAnsi="Arial" w:cs="Arial"/>
        <w:sz w:val="12"/>
      </w:rPr>
      <w:t xml:space="preserve">Universitätsklinik für Kinder- und Jugendmedizin </w:t>
    </w:r>
    <w:r w:rsidRPr="00677F25">
      <w:rPr>
        <w:rFonts w:ascii="Arial" w:hAnsi="Arial" w:cs="Arial"/>
        <w:sz w:val="12"/>
      </w:rPr>
      <w:br/>
      <w:t>Ab</w:t>
    </w:r>
    <w:r>
      <w:rPr>
        <w:rFonts w:ascii="Arial" w:hAnsi="Arial" w:cs="Arial"/>
        <w:sz w:val="12"/>
      </w:rPr>
      <w:t xml:space="preserve">t. III | Im </w:t>
    </w:r>
    <w:proofErr w:type="spellStart"/>
    <w:r>
      <w:rPr>
        <w:rFonts w:ascii="Arial" w:hAnsi="Arial" w:cs="Arial"/>
        <w:sz w:val="12"/>
      </w:rPr>
      <w:t>Neuenheimer</w:t>
    </w:r>
    <w:proofErr w:type="spellEnd"/>
    <w:r>
      <w:rPr>
        <w:rFonts w:ascii="Arial" w:hAnsi="Arial" w:cs="Arial"/>
        <w:sz w:val="12"/>
      </w:rPr>
      <w:t xml:space="preserve"> Feld 430</w:t>
    </w:r>
    <w:r w:rsidRPr="00677F25">
      <w:rPr>
        <w:rFonts w:ascii="Arial" w:hAnsi="Arial" w:cs="Arial"/>
        <w:sz w:val="12"/>
      </w:rPr>
      <w:t xml:space="preserve"> </w:t>
    </w:r>
    <w:r w:rsidRPr="00677F25">
      <w:rPr>
        <w:rFonts w:ascii="Arial" w:hAnsi="Arial" w:cs="Arial"/>
        <w:sz w:val="12"/>
        <w:lang w:eastAsia="de-DE"/>
      </w:rPr>
      <w:t>|</w:t>
    </w:r>
    <w:r w:rsidRPr="00677F25">
      <w:rPr>
        <w:rFonts w:ascii="Arial" w:hAnsi="Arial" w:cs="Arial"/>
        <w:sz w:val="12"/>
      </w:rPr>
      <w:t xml:space="preserve"> 69120 Heidelberg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98528536"/>
      <w:docPartObj>
        <w:docPartGallery w:val="Page Numbers (Top of Page)"/>
        <w:docPartUnique/>
      </w:docPartObj>
    </w:sdtPr>
    <w:sdtEndPr/>
    <w:sdtContent>
      <w:p w14:paraId="63D803EB" w14:textId="77777777" w:rsidR="00CC2332" w:rsidRPr="006008B3" w:rsidRDefault="00CC2332" w:rsidP="008208E6">
        <w:pPr>
          <w:pStyle w:val="Kopfzeile"/>
          <w:widowControl w:val="0"/>
          <w:jc w:val="right"/>
          <w:rPr>
            <w:rFonts w:ascii="Arial" w:hAnsi="Arial" w:cs="Arial"/>
          </w:rPr>
        </w:pPr>
        <w:r w:rsidRPr="006008B3">
          <w:rPr>
            <w:rFonts w:ascii="Arial" w:hAnsi="Arial" w:cs="Arial"/>
          </w:rPr>
          <w:t xml:space="preserve">Seite </w:t>
        </w:r>
        <w:r w:rsidRPr="006008B3">
          <w:rPr>
            <w:rFonts w:ascii="Arial" w:hAnsi="Arial" w:cs="Arial"/>
            <w:b/>
            <w:bCs/>
          </w:rPr>
          <w:fldChar w:fldCharType="begin"/>
        </w:r>
        <w:r w:rsidRPr="006008B3">
          <w:rPr>
            <w:rFonts w:ascii="Arial" w:hAnsi="Arial" w:cs="Arial"/>
            <w:b/>
            <w:bCs/>
          </w:rPr>
          <w:instrText>PAGE</w:instrText>
        </w:r>
        <w:r w:rsidRPr="006008B3">
          <w:rPr>
            <w:rFonts w:ascii="Arial" w:hAnsi="Arial" w:cs="Arial"/>
            <w:b/>
            <w:bCs/>
          </w:rPr>
          <w:fldChar w:fldCharType="separate"/>
        </w:r>
        <w:r w:rsidR="009D6891">
          <w:rPr>
            <w:rFonts w:ascii="Arial" w:hAnsi="Arial" w:cs="Arial"/>
            <w:b/>
            <w:bCs/>
            <w:noProof/>
          </w:rPr>
          <w:t>2</w:t>
        </w:r>
        <w:r w:rsidRPr="006008B3">
          <w:rPr>
            <w:rFonts w:ascii="Arial" w:hAnsi="Arial" w:cs="Arial"/>
            <w:b/>
            <w:bCs/>
          </w:rPr>
          <w:fldChar w:fldCharType="end"/>
        </w:r>
        <w:r w:rsidRPr="006008B3">
          <w:rPr>
            <w:rFonts w:ascii="Arial" w:hAnsi="Arial" w:cs="Arial"/>
          </w:rPr>
          <w:t xml:space="preserve"> von </w:t>
        </w:r>
        <w:r w:rsidRPr="006008B3">
          <w:rPr>
            <w:rFonts w:ascii="Arial" w:hAnsi="Arial" w:cs="Arial"/>
            <w:b/>
            <w:bCs/>
          </w:rPr>
          <w:fldChar w:fldCharType="begin"/>
        </w:r>
        <w:r w:rsidRPr="006008B3">
          <w:rPr>
            <w:rFonts w:ascii="Arial" w:hAnsi="Arial" w:cs="Arial"/>
            <w:b/>
            <w:bCs/>
          </w:rPr>
          <w:instrText>NUMPAGES</w:instrText>
        </w:r>
        <w:r w:rsidRPr="006008B3">
          <w:rPr>
            <w:rFonts w:ascii="Arial" w:hAnsi="Arial" w:cs="Arial"/>
            <w:b/>
            <w:bCs/>
          </w:rPr>
          <w:fldChar w:fldCharType="separate"/>
        </w:r>
        <w:r w:rsidR="009D6891">
          <w:rPr>
            <w:rFonts w:ascii="Arial" w:hAnsi="Arial" w:cs="Arial"/>
            <w:b/>
            <w:bCs/>
            <w:noProof/>
          </w:rPr>
          <w:t>2</w:t>
        </w:r>
        <w:r w:rsidRPr="006008B3">
          <w:rPr>
            <w:rFonts w:ascii="Arial" w:hAnsi="Arial" w:cs="Arial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0A5"/>
    <w:multiLevelType w:val="hybridMultilevel"/>
    <w:tmpl w:val="A9161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2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A"/>
    <w:rsid w:val="0000768D"/>
    <w:rsid w:val="00014B0B"/>
    <w:rsid w:val="00053C86"/>
    <w:rsid w:val="000571AB"/>
    <w:rsid w:val="00061878"/>
    <w:rsid w:val="0007123F"/>
    <w:rsid w:val="00072106"/>
    <w:rsid w:val="00081E2C"/>
    <w:rsid w:val="000956BF"/>
    <w:rsid w:val="000A1E06"/>
    <w:rsid w:val="000A23D5"/>
    <w:rsid w:val="000B0F4B"/>
    <w:rsid w:val="000C2F2D"/>
    <w:rsid w:val="000C53E5"/>
    <w:rsid w:val="000D2385"/>
    <w:rsid w:val="000D6D88"/>
    <w:rsid w:val="000E0874"/>
    <w:rsid w:val="000E204A"/>
    <w:rsid w:val="000E2651"/>
    <w:rsid w:val="000E7E5E"/>
    <w:rsid w:val="000F54D0"/>
    <w:rsid w:val="001001AE"/>
    <w:rsid w:val="001006B1"/>
    <w:rsid w:val="001116B3"/>
    <w:rsid w:val="0011296F"/>
    <w:rsid w:val="0014103B"/>
    <w:rsid w:val="00142A20"/>
    <w:rsid w:val="00152890"/>
    <w:rsid w:val="0015379C"/>
    <w:rsid w:val="00161468"/>
    <w:rsid w:val="00171FF0"/>
    <w:rsid w:val="00176050"/>
    <w:rsid w:val="001873EB"/>
    <w:rsid w:val="0019799B"/>
    <w:rsid w:val="001A5087"/>
    <w:rsid w:val="001C736A"/>
    <w:rsid w:val="001D6372"/>
    <w:rsid w:val="001E6FCC"/>
    <w:rsid w:val="00204C8C"/>
    <w:rsid w:val="00207EE1"/>
    <w:rsid w:val="00225ADB"/>
    <w:rsid w:val="0023309F"/>
    <w:rsid w:val="00267248"/>
    <w:rsid w:val="00267CEA"/>
    <w:rsid w:val="002724DF"/>
    <w:rsid w:val="002741DB"/>
    <w:rsid w:val="00283280"/>
    <w:rsid w:val="002B05EC"/>
    <w:rsid w:val="002B5F5A"/>
    <w:rsid w:val="002D41FD"/>
    <w:rsid w:val="002F6329"/>
    <w:rsid w:val="0030157C"/>
    <w:rsid w:val="00311A4E"/>
    <w:rsid w:val="00321232"/>
    <w:rsid w:val="00321C0F"/>
    <w:rsid w:val="00326BD8"/>
    <w:rsid w:val="00333484"/>
    <w:rsid w:val="0034029F"/>
    <w:rsid w:val="00363A34"/>
    <w:rsid w:val="003A28F1"/>
    <w:rsid w:val="003B677B"/>
    <w:rsid w:val="003B6F81"/>
    <w:rsid w:val="003C645D"/>
    <w:rsid w:val="003F7319"/>
    <w:rsid w:val="003F7F4E"/>
    <w:rsid w:val="00423387"/>
    <w:rsid w:val="004336DA"/>
    <w:rsid w:val="00437C6A"/>
    <w:rsid w:val="00437D3A"/>
    <w:rsid w:val="00437E55"/>
    <w:rsid w:val="00440FC0"/>
    <w:rsid w:val="004616C5"/>
    <w:rsid w:val="004758CB"/>
    <w:rsid w:val="004777E7"/>
    <w:rsid w:val="00484076"/>
    <w:rsid w:val="00491DE7"/>
    <w:rsid w:val="00492C52"/>
    <w:rsid w:val="004B1D85"/>
    <w:rsid w:val="004B212E"/>
    <w:rsid w:val="004B267B"/>
    <w:rsid w:val="004B3B7C"/>
    <w:rsid w:val="004E14AF"/>
    <w:rsid w:val="004F72BB"/>
    <w:rsid w:val="00504B8F"/>
    <w:rsid w:val="00504D3F"/>
    <w:rsid w:val="00504E6A"/>
    <w:rsid w:val="00517127"/>
    <w:rsid w:val="00524250"/>
    <w:rsid w:val="00536D1B"/>
    <w:rsid w:val="00543709"/>
    <w:rsid w:val="005552BC"/>
    <w:rsid w:val="0056055B"/>
    <w:rsid w:val="00573EF2"/>
    <w:rsid w:val="005817C7"/>
    <w:rsid w:val="00585DCE"/>
    <w:rsid w:val="0059532F"/>
    <w:rsid w:val="005A08F2"/>
    <w:rsid w:val="005B708A"/>
    <w:rsid w:val="005C5EB4"/>
    <w:rsid w:val="005C66F0"/>
    <w:rsid w:val="005C7DC4"/>
    <w:rsid w:val="005D52FF"/>
    <w:rsid w:val="006001C0"/>
    <w:rsid w:val="0060063E"/>
    <w:rsid w:val="006008B3"/>
    <w:rsid w:val="006114BA"/>
    <w:rsid w:val="00616D41"/>
    <w:rsid w:val="0062141A"/>
    <w:rsid w:val="0062148A"/>
    <w:rsid w:val="006503BD"/>
    <w:rsid w:val="00654FD5"/>
    <w:rsid w:val="00660B42"/>
    <w:rsid w:val="006665CF"/>
    <w:rsid w:val="00666CCC"/>
    <w:rsid w:val="00681F3B"/>
    <w:rsid w:val="006A4BC3"/>
    <w:rsid w:val="006A7646"/>
    <w:rsid w:val="006B01B5"/>
    <w:rsid w:val="006B0D53"/>
    <w:rsid w:val="006E1481"/>
    <w:rsid w:val="006E5D35"/>
    <w:rsid w:val="006F5308"/>
    <w:rsid w:val="006F7A69"/>
    <w:rsid w:val="007018D8"/>
    <w:rsid w:val="00703130"/>
    <w:rsid w:val="00705A79"/>
    <w:rsid w:val="00734C14"/>
    <w:rsid w:val="0075427B"/>
    <w:rsid w:val="00793382"/>
    <w:rsid w:val="007A3BC8"/>
    <w:rsid w:val="007C4FEF"/>
    <w:rsid w:val="007F40F6"/>
    <w:rsid w:val="007F532F"/>
    <w:rsid w:val="00801DA6"/>
    <w:rsid w:val="00816494"/>
    <w:rsid w:val="008208E6"/>
    <w:rsid w:val="008309EA"/>
    <w:rsid w:val="008330B2"/>
    <w:rsid w:val="008347E8"/>
    <w:rsid w:val="00837835"/>
    <w:rsid w:val="008434A8"/>
    <w:rsid w:val="00855DF2"/>
    <w:rsid w:val="00857CCE"/>
    <w:rsid w:val="00863904"/>
    <w:rsid w:val="008715DC"/>
    <w:rsid w:val="00874DC7"/>
    <w:rsid w:val="008774BA"/>
    <w:rsid w:val="0088105E"/>
    <w:rsid w:val="008B333D"/>
    <w:rsid w:val="008B6BA9"/>
    <w:rsid w:val="008F0717"/>
    <w:rsid w:val="008F4205"/>
    <w:rsid w:val="008F6D69"/>
    <w:rsid w:val="00910094"/>
    <w:rsid w:val="00922955"/>
    <w:rsid w:val="009472A5"/>
    <w:rsid w:val="009A69FA"/>
    <w:rsid w:val="009B502A"/>
    <w:rsid w:val="009C1ACE"/>
    <w:rsid w:val="009D6891"/>
    <w:rsid w:val="009F64AD"/>
    <w:rsid w:val="00A436FF"/>
    <w:rsid w:val="00A90D83"/>
    <w:rsid w:val="00AD2C38"/>
    <w:rsid w:val="00AF2EB1"/>
    <w:rsid w:val="00B20AC2"/>
    <w:rsid w:val="00B307D1"/>
    <w:rsid w:val="00B419EC"/>
    <w:rsid w:val="00B57E1A"/>
    <w:rsid w:val="00B77DB7"/>
    <w:rsid w:val="00B947DB"/>
    <w:rsid w:val="00BA7043"/>
    <w:rsid w:val="00BE4BC0"/>
    <w:rsid w:val="00BE7BA1"/>
    <w:rsid w:val="00BF69C1"/>
    <w:rsid w:val="00BF7155"/>
    <w:rsid w:val="00C01E9A"/>
    <w:rsid w:val="00C1039F"/>
    <w:rsid w:val="00C2536E"/>
    <w:rsid w:val="00C270E5"/>
    <w:rsid w:val="00C544C2"/>
    <w:rsid w:val="00C62F72"/>
    <w:rsid w:val="00C818F5"/>
    <w:rsid w:val="00C81955"/>
    <w:rsid w:val="00C81D41"/>
    <w:rsid w:val="00C977CD"/>
    <w:rsid w:val="00CA05EA"/>
    <w:rsid w:val="00CA23C2"/>
    <w:rsid w:val="00CA662A"/>
    <w:rsid w:val="00CC2332"/>
    <w:rsid w:val="00CC6DED"/>
    <w:rsid w:val="00CC7130"/>
    <w:rsid w:val="00CC733F"/>
    <w:rsid w:val="00CD2DFD"/>
    <w:rsid w:val="00D01DFD"/>
    <w:rsid w:val="00D0583C"/>
    <w:rsid w:val="00D05A32"/>
    <w:rsid w:val="00D124AC"/>
    <w:rsid w:val="00D2000E"/>
    <w:rsid w:val="00D2102E"/>
    <w:rsid w:val="00D35E5F"/>
    <w:rsid w:val="00D374F3"/>
    <w:rsid w:val="00D456E4"/>
    <w:rsid w:val="00D45B5F"/>
    <w:rsid w:val="00D57539"/>
    <w:rsid w:val="00D64D0F"/>
    <w:rsid w:val="00D70330"/>
    <w:rsid w:val="00D75232"/>
    <w:rsid w:val="00D778BE"/>
    <w:rsid w:val="00D84923"/>
    <w:rsid w:val="00D85806"/>
    <w:rsid w:val="00D918C5"/>
    <w:rsid w:val="00D93F5D"/>
    <w:rsid w:val="00DC24CD"/>
    <w:rsid w:val="00DC3E23"/>
    <w:rsid w:val="00DD3E70"/>
    <w:rsid w:val="00DD5450"/>
    <w:rsid w:val="00DE26B2"/>
    <w:rsid w:val="00DE39BA"/>
    <w:rsid w:val="00DE6FE3"/>
    <w:rsid w:val="00DF695A"/>
    <w:rsid w:val="00E22E46"/>
    <w:rsid w:val="00E33057"/>
    <w:rsid w:val="00E547CD"/>
    <w:rsid w:val="00E76C0A"/>
    <w:rsid w:val="00E77B41"/>
    <w:rsid w:val="00E82AA4"/>
    <w:rsid w:val="00E96DCA"/>
    <w:rsid w:val="00EA0DE7"/>
    <w:rsid w:val="00EB1166"/>
    <w:rsid w:val="00EB269A"/>
    <w:rsid w:val="00EB7CEE"/>
    <w:rsid w:val="00EC3BE8"/>
    <w:rsid w:val="00ED2C02"/>
    <w:rsid w:val="00EE2FAF"/>
    <w:rsid w:val="00EE7605"/>
    <w:rsid w:val="00EE7623"/>
    <w:rsid w:val="00EF082B"/>
    <w:rsid w:val="00EF2044"/>
    <w:rsid w:val="00F35D4F"/>
    <w:rsid w:val="00F438D6"/>
    <w:rsid w:val="00F515FD"/>
    <w:rsid w:val="00F536CB"/>
    <w:rsid w:val="00F91A4A"/>
    <w:rsid w:val="00FA113F"/>
    <w:rsid w:val="00FC2192"/>
    <w:rsid w:val="00FC6560"/>
    <w:rsid w:val="00FC7391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1765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363A34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Kopfzeile"/>
    <w:rsid w:val="0000768D"/>
    <w:pPr>
      <w:spacing w:line="190" w:lineRule="exact"/>
    </w:pPr>
    <w:rPr>
      <w:rFonts w:ascii="Arial" w:eastAsia="Times" w:hAnsi="Arial"/>
      <w:color w:val="000000"/>
      <w:sz w:val="16"/>
      <w:lang w:eastAsia="de-DE"/>
    </w:rPr>
  </w:style>
  <w:style w:type="character" w:customStyle="1" w:styleId="witt">
    <w:name w:val="witt"/>
    <w:semiHidden/>
    <w:rsid w:val="00053C86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053C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E82A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2AA4"/>
  </w:style>
  <w:style w:type="character" w:customStyle="1" w:styleId="KommentartextZchn">
    <w:name w:val="Kommentartext Zchn"/>
    <w:basedOn w:val="Absatz-Standardschriftart"/>
    <w:link w:val="Kommentartext"/>
    <w:rsid w:val="00E82AA4"/>
    <w:rPr>
      <w:rFonts w:ascii="MetaBook-Roman" w:hAnsi="MetaBook-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2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2AA4"/>
    <w:rPr>
      <w:rFonts w:ascii="MetaBook-Roman" w:hAnsi="MetaBook-Roman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08E6"/>
    <w:rPr>
      <w:rFonts w:ascii="MetaBook-Roman" w:hAnsi="MetaBook-Roman"/>
      <w:lang w:eastAsia="en-US"/>
    </w:rPr>
  </w:style>
  <w:style w:type="paragraph" w:styleId="Listenabsatz">
    <w:name w:val="List Paragraph"/>
    <w:basedOn w:val="Standard"/>
    <w:uiPriority w:val="34"/>
    <w:qFormat/>
    <w:rsid w:val="00CA23C2"/>
    <w:pPr>
      <w:ind w:left="720"/>
      <w:contextualSpacing/>
    </w:pPr>
    <w:rPr>
      <w:rFonts w:ascii="MetaNormal-Roman" w:hAnsi="MetaNormal-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363A34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Kopfzeile"/>
    <w:rsid w:val="0000768D"/>
    <w:pPr>
      <w:spacing w:line="190" w:lineRule="exact"/>
    </w:pPr>
    <w:rPr>
      <w:rFonts w:ascii="Arial" w:eastAsia="Times" w:hAnsi="Arial"/>
      <w:color w:val="000000"/>
      <w:sz w:val="16"/>
      <w:lang w:eastAsia="de-DE"/>
    </w:rPr>
  </w:style>
  <w:style w:type="character" w:customStyle="1" w:styleId="witt">
    <w:name w:val="witt"/>
    <w:semiHidden/>
    <w:rsid w:val="00053C86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053C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E82A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2AA4"/>
  </w:style>
  <w:style w:type="character" w:customStyle="1" w:styleId="KommentartextZchn">
    <w:name w:val="Kommentartext Zchn"/>
    <w:basedOn w:val="Absatz-Standardschriftart"/>
    <w:link w:val="Kommentartext"/>
    <w:rsid w:val="00E82AA4"/>
    <w:rPr>
      <w:rFonts w:ascii="MetaBook-Roman" w:hAnsi="MetaBook-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82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2AA4"/>
    <w:rPr>
      <w:rFonts w:ascii="MetaBook-Roman" w:hAnsi="MetaBook-Roman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08E6"/>
    <w:rPr>
      <w:rFonts w:ascii="MetaBook-Roman" w:hAnsi="MetaBook-Roman"/>
      <w:lang w:eastAsia="en-US"/>
    </w:rPr>
  </w:style>
  <w:style w:type="paragraph" w:styleId="Listenabsatz">
    <w:name w:val="List Paragraph"/>
    <w:basedOn w:val="Standard"/>
    <w:uiPriority w:val="34"/>
    <w:qFormat/>
    <w:rsid w:val="00CA23C2"/>
    <w:pPr>
      <w:ind w:left="720"/>
      <w:contextualSpacing/>
    </w:pPr>
    <w:rPr>
      <w:rFonts w:ascii="MetaNormal-Roman" w:hAnsi="MetaNormal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baden-wuerttemberg.datenschutz.de/die-aufsichtsbehorden-der-lande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www.baden-wuerttemberg.datenschutz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stelle@lfdi.bwl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E968-0A88-4DA9-B127-61120386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mit Siegel</vt:lpstr>
    </vt:vector>
  </TitlesOfParts>
  <Company>DKFZ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mit Siegel</dc:title>
  <dc:subject>UniversitätsKlinikum Heidelberg</dc:subject>
  <dc:creator>kondabrigitte</dc:creator>
  <cp:lastModifiedBy>Ecker, Jonas</cp:lastModifiedBy>
  <cp:revision>5</cp:revision>
  <cp:lastPrinted>2017-02-01T06:38:00Z</cp:lastPrinted>
  <dcterms:created xsi:type="dcterms:W3CDTF">2018-06-19T09:27:00Z</dcterms:created>
  <dcterms:modified xsi:type="dcterms:W3CDTF">2018-06-27T07:20:00Z</dcterms:modified>
  <cp:category>Dokumentenvorlage</cp:category>
</cp:coreProperties>
</file>